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2269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de-DE"/>
        </w:rPr>
      </w:pPr>
      <w:r w:rsidRPr="0022269B">
        <w:rPr>
          <w:rFonts w:ascii="Times New Roman" w:eastAsia="Times New Roman" w:hAnsi="Times New Roman" w:cs="Times New Roman"/>
          <w:b/>
          <w:noProof/>
          <w:sz w:val="28"/>
          <w:szCs w:val="28"/>
          <w:lang w:val="de-DE"/>
        </w:rPr>
        <w:t>СОВЕТ</w:t>
      </w:r>
    </w:p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de-DE"/>
        </w:rPr>
      </w:pPr>
      <w:r w:rsidRPr="0022269B">
        <w:rPr>
          <w:rFonts w:ascii="Times New Roman" w:eastAsia="Times New Roman" w:hAnsi="Times New Roman" w:cs="Times New Roman"/>
          <w:b/>
          <w:noProof/>
          <w:sz w:val="28"/>
          <w:szCs w:val="28"/>
          <w:lang w:val="de-DE"/>
        </w:rPr>
        <w:t>МУНИЦИПАЛЬНОГО ОБРАЗОВАНИЯ</w:t>
      </w:r>
    </w:p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de-DE"/>
        </w:rPr>
      </w:pPr>
      <w:r w:rsidRPr="0022269B">
        <w:rPr>
          <w:rFonts w:ascii="Times New Roman" w:eastAsia="Times New Roman" w:hAnsi="Times New Roman" w:cs="Times New Roman"/>
          <w:b/>
          <w:noProof/>
          <w:sz w:val="28"/>
          <w:szCs w:val="28"/>
          <w:lang w:val="de-DE"/>
        </w:rPr>
        <w:t>КАВКАЗСКИЙ РАЙОН    КРАСНОДАРСКОГО КРАЯ</w:t>
      </w:r>
    </w:p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22269B">
        <w:rPr>
          <w:rFonts w:ascii="Times New Roman" w:eastAsia="Times New Roman" w:hAnsi="Times New Roman" w:cs="Times New Roman"/>
          <w:b/>
          <w:noProof/>
          <w:sz w:val="28"/>
          <w:szCs w:val="28"/>
          <w:lang w:val="de-DE"/>
        </w:rPr>
        <w:t>Р Е Ш Е Н И Е</w:t>
      </w:r>
    </w:p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2269B">
        <w:rPr>
          <w:rFonts w:ascii="Times New Roman" w:eastAsia="Times New Roman" w:hAnsi="Times New Roman" w:cs="Times New Roman"/>
          <w:noProof/>
          <w:sz w:val="28"/>
          <w:szCs w:val="28"/>
          <w:lang w:val="de-DE"/>
        </w:rPr>
        <w:t>от</w:t>
      </w:r>
      <w:r w:rsidRPr="0022269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26 мая 2022 </w:t>
      </w:r>
      <w:r w:rsidRPr="0022269B">
        <w:rPr>
          <w:rFonts w:ascii="Times New Roman" w:eastAsia="Times New Roman" w:hAnsi="Times New Roman" w:cs="Times New Roman"/>
          <w:noProof/>
          <w:sz w:val="28"/>
          <w:szCs w:val="28"/>
          <w:lang w:val="de-DE"/>
        </w:rPr>
        <w:t xml:space="preserve">года   </w:t>
      </w:r>
      <w:r w:rsidRPr="0022269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                   </w:t>
      </w:r>
      <w:r w:rsidRPr="0022269B">
        <w:rPr>
          <w:rFonts w:ascii="Times New Roman" w:eastAsia="Times New Roman" w:hAnsi="Times New Roman" w:cs="Times New Roman"/>
          <w:noProof/>
          <w:sz w:val="28"/>
          <w:szCs w:val="28"/>
          <w:lang w:val="de-DE"/>
        </w:rPr>
        <w:tab/>
      </w:r>
      <w:r w:rsidRPr="0022269B">
        <w:rPr>
          <w:rFonts w:ascii="Times New Roman" w:eastAsia="Times New Roman" w:hAnsi="Times New Roman" w:cs="Times New Roman"/>
          <w:noProof/>
          <w:sz w:val="28"/>
          <w:szCs w:val="28"/>
          <w:lang w:val="de-DE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   </w:t>
      </w:r>
      <w:r w:rsidRPr="0022269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</w:t>
      </w:r>
      <w:r w:rsidRPr="0022269B">
        <w:rPr>
          <w:rFonts w:ascii="Times New Roman" w:eastAsia="Times New Roman" w:hAnsi="Times New Roman" w:cs="Times New Roman"/>
          <w:noProof/>
          <w:sz w:val="28"/>
          <w:szCs w:val="28"/>
          <w:lang w:val="de-DE"/>
        </w:rPr>
        <w:t xml:space="preserve"> №</w:t>
      </w:r>
      <w:r w:rsidRPr="0022269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>419</w:t>
      </w:r>
    </w:p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2269B">
        <w:rPr>
          <w:rFonts w:ascii="Times New Roman" w:eastAsia="Times New Roman" w:hAnsi="Times New Roman" w:cs="Times New Roman"/>
          <w:noProof/>
          <w:sz w:val="28"/>
          <w:szCs w:val="28"/>
          <w:lang w:val="de-DE"/>
        </w:rPr>
        <w:t xml:space="preserve">    </w:t>
      </w:r>
    </w:p>
    <w:p w:rsidR="0022269B" w:rsidRPr="0022269B" w:rsidRDefault="0022269B" w:rsidP="00222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2269B">
        <w:rPr>
          <w:rFonts w:ascii="Times New Roman" w:eastAsia="Times New Roman" w:hAnsi="Times New Roman" w:cs="Times New Roman"/>
          <w:noProof/>
          <w:sz w:val="28"/>
          <w:szCs w:val="28"/>
          <w:lang w:val="de-DE"/>
        </w:rPr>
        <w:t xml:space="preserve"> город  Кропоткин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0B50" w:rsidRDefault="00795D4E" w:rsidP="009A0B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5D4E"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решение Совета</w:t>
      </w:r>
    </w:p>
    <w:p w:rsidR="00795D4E" w:rsidRPr="009A0B50" w:rsidRDefault="00795D4E" w:rsidP="009A0B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5D4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Кавказский район от 26 июня 2020 года № 236 «Об утверждении порядка предоставления из бюджета муниципального образования Кавказский район бюджетам поселений Кавказского района иных межбюджетных трансфертов на поддержку местных инициатив»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D4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Pr="00795D4E">
        <w:rPr>
          <w:rFonts w:ascii="Times New Roman" w:eastAsia="Times New Roman" w:hAnsi="Times New Roman" w:cs="Times New Roman"/>
          <w:sz w:val="28"/>
        </w:rPr>
        <w:t>Бюджетным кодексом</w:t>
      </w:r>
      <w:r w:rsidRPr="00795D4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решением Совета  муниципального образования Кавказский район от 28 октября 2021 года № 346 «Об утверждении Положения о межбюджетных отношениях в муниципальном образовании Кавказский район» Совет муниципального образования Кавказский район </w:t>
      </w:r>
      <w:r w:rsidR="009A0B50">
        <w:rPr>
          <w:rFonts w:ascii="Times New Roman" w:eastAsia="Times New Roman" w:hAnsi="Times New Roman" w:cs="Times New Roman"/>
          <w:sz w:val="28"/>
          <w:szCs w:val="28"/>
        </w:rPr>
        <w:t>РЕШИЛ</w:t>
      </w:r>
      <w:r w:rsidRPr="00795D4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</w:rPr>
      </w:pPr>
      <w:bookmarkStart w:id="0" w:name="sub_1"/>
      <w:r w:rsidRPr="00795D4E">
        <w:rPr>
          <w:rFonts w:ascii="Times New Roman" w:eastAsia="Times New Roman" w:hAnsi="Times New Roman" w:cs="Times New Roman"/>
          <w:kern w:val="32"/>
          <w:sz w:val="28"/>
          <w:szCs w:val="28"/>
        </w:rPr>
        <w:t>1. Внести в решение Совета муниципального образования Кавказский район от 26 июня 2020 года № 236 «Об утверждении порядка предоставления из бюджета муниципального образования Кавказский район бюджетам поселений Кавказского района иных межбюджетных трансфертов на поддержку местных инициатив» (далее - решение) следующие изменения: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95D4E">
        <w:rPr>
          <w:rFonts w:ascii="Times New Roman" w:eastAsia="Times New Roman" w:hAnsi="Times New Roman" w:cs="Times New Roman"/>
          <w:sz w:val="28"/>
          <w:szCs w:val="28"/>
        </w:rPr>
        <w:t>в преамбуле к решению слова «решением Совета  муниципального образования Кавказский район от 14 декабря 2007 года №3 «Об утверждении Положения о межбюджетных отношениях в муниципальном образовании Кавказский район»» заменить словами «решением Совета  муниципального образования Кавказский район от 28 октября 2021 года № 346 «Об утверждении Положения о межбюджетных отношениях в муниципальном образовании Кавказский район»»;</w:t>
      </w:r>
      <w:proofErr w:type="gramEnd"/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D4E">
        <w:rPr>
          <w:rFonts w:ascii="Times New Roman" w:eastAsia="Times New Roman" w:hAnsi="Times New Roman" w:cs="Times New Roman"/>
          <w:sz w:val="28"/>
          <w:szCs w:val="28"/>
        </w:rPr>
        <w:t>в пункте 2 приложения к решению слова «утвержденного решением Совета  муниципального образования Кавказский район от 14 декабря 2007 года №3» заменить словами «утвержденного решением Совета  муниципального образования Кавказский район от 28 октября 2021 года № 346»;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D4E">
        <w:rPr>
          <w:rFonts w:ascii="Times New Roman" w:eastAsia="Times New Roman" w:hAnsi="Times New Roman" w:cs="Times New Roman"/>
          <w:sz w:val="28"/>
          <w:szCs w:val="28"/>
        </w:rPr>
        <w:t>в пункте 4 приложения к решению слова «</w:t>
      </w:r>
      <w:proofErr w:type="gramStart"/>
      <w:r w:rsidRPr="00795D4E"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proofErr w:type="gramEnd"/>
      <w:r w:rsidRPr="00795D4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администрацией» заменить словами «предусмотренных администрации»;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D4E">
        <w:rPr>
          <w:rFonts w:ascii="Times New Roman" w:eastAsia="Times New Roman" w:hAnsi="Times New Roman" w:cs="Times New Roman"/>
          <w:sz w:val="28"/>
          <w:szCs w:val="28"/>
        </w:rPr>
        <w:lastRenderedPageBreak/>
        <w:t>в пункте 5 приложения к решению слова «на счет Управления Федерального казначейства по Краснодарскому краю, открытый для учета поступлений и их распределения между бюджетами бюджетной системы Российской Федерации» заменить словами «на единые счета бюджетов поселений муниципального образования Кавказский район, открытые в Управлении Федерального казначейства по Краснодарскому краю».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D4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795D4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95D4E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по финансово – бюджетной и налоговой политике, торговле, предпринимательству (</w:t>
      </w:r>
      <w:proofErr w:type="spellStart"/>
      <w:r w:rsidRPr="00795D4E">
        <w:rPr>
          <w:rFonts w:ascii="Times New Roman" w:eastAsia="Times New Roman" w:hAnsi="Times New Roman" w:cs="Times New Roman"/>
          <w:sz w:val="28"/>
          <w:szCs w:val="28"/>
        </w:rPr>
        <w:t>Емиц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О. В.</w:t>
      </w:r>
      <w:r w:rsidRPr="00795D4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4"/>
      <w:bookmarkEnd w:id="0"/>
      <w:r w:rsidRPr="00795D4E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силу со дня его подписания.</w:t>
      </w:r>
    </w:p>
    <w:bookmarkEnd w:id="1"/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D4E" w:rsidRPr="00795D4E" w:rsidRDefault="00795D4E" w:rsidP="00795D4E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795D4E">
        <w:rPr>
          <w:rFonts w:ascii="Times New Roman" w:eastAsia="Times New Roman" w:hAnsi="Times New Roman" w:cs="Times New Roman"/>
          <w:sz w:val="28"/>
          <w:szCs w:val="20"/>
        </w:rPr>
        <w:t>Председатель Совета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D4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D4E">
        <w:rPr>
          <w:rFonts w:ascii="Times New Roman" w:eastAsia="Times New Roman" w:hAnsi="Times New Roman" w:cs="Times New Roman"/>
          <w:sz w:val="28"/>
          <w:szCs w:val="28"/>
        </w:rPr>
        <w:t xml:space="preserve">Кавказский район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795D4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795D4E">
        <w:rPr>
          <w:rFonts w:ascii="Times New Roman" w:eastAsia="Times New Roman" w:hAnsi="Times New Roman" w:cs="Times New Roman"/>
          <w:sz w:val="28"/>
          <w:szCs w:val="20"/>
        </w:rPr>
        <w:t>И.В. Кошелев</w:t>
      </w: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D4E" w:rsidRPr="00795D4E" w:rsidRDefault="00795D4E" w:rsidP="00795D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637C7" w:rsidRDefault="00C637C7"/>
    <w:sectPr w:rsidR="00C637C7" w:rsidSect="00136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5D4E"/>
    <w:rsid w:val="00136660"/>
    <w:rsid w:val="0022269B"/>
    <w:rsid w:val="006F687E"/>
    <w:rsid w:val="00795D4E"/>
    <w:rsid w:val="009A0B50"/>
    <w:rsid w:val="00C637C7"/>
    <w:rsid w:val="00C74753"/>
    <w:rsid w:val="00FC4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6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6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6</cp:revision>
  <cp:lastPrinted>2022-05-17T12:53:00Z</cp:lastPrinted>
  <dcterms:created xsi:type="dcterms:W3CDTF">2022-05-17T11:52:00Z</dcterms:created>
  <dcterms:modified xsi:type="dcterms:W3CDTF">2022-05-26T08:02:00Z</dcterms:modified>
</cp:coreProperties>
</file>